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0"/>
        <w:rPr>
          <w:sz w:val="22"/>
          <w:szCs w:val="22"/>
          <w:lang w:val="en-US"/>
        </w:rPr>
      </w:pPr>
      <w:r>
        <w:rPr>
          <w:sz w:val="22"/>
          <w:szCs w:val="22"/>
          <w:u w:val="single"/>
          <w:lang w:val="en-US"/>
        </w:rPr>
        <w:t>Radio Bingo-Nord-Ouest FM Bingo Rules</w:t>
      </w:r>
    </w:p>
    <w:p>
      <w:pPr>
        <w:pStyle w:val="NormalWeb"/>
        <w:numPr>
          <w:ilvl w:val="0"/>
          <w:numId w:val="1"/>
        </w:numPr>
        <w:spacing w:before="280" w:after="0"/>
        <w:rPr>
          <w:sz w:val="22"/>
          <w:szCs w:val="22"/>
          <w:lang w:val="en-US"/>
        </w:rPr>
      </w:pPr>
      <w:r>
        <w:rPr>
          <w:color w:val="000000"/>
          <w:sz w:val="22"/>
          <w:szCs w:val="22"/>
          <w:lang w:val="en-US"/>
        </w:rPr>
        <w:t>Players must be </w:t>
      </w:r>
      <w:r>
        <w:rPr>
          <w:b/>
          <w:bCs/>
          <w:color w:val="000000"/>
          <w:sz w:val="22"/>
          <w:szCs w:val="22"/>
          <w:u w:val="single"/>
          <w:lang w:val="en-US"/>
        </w:rPr>
        <w:t>18 years or older</w:t>
      </w:r>
      <w:r>
        <w:rPr>
          <w:color w:val="000000"/>
          <w:sz w:val="22"/>
          <w:szCs w:val="22"/>
          <w:lang w:val="en-US"/>
        </w:rPr>
        <w:t> to purchase bingo cards, to play and to win Radio Bingo – Nord-Ouest FM.  Proof of age must be provided if requested.</w:t>
      </w:r>
    </w:p>
    <w:p>
      <w:pPr>
        <w:pStyle w:val="NormalWeb"/>
        <w:numPr>
          <w:ilvl w:val="0"/>
          <w:numId w:val="2"/>
        </w:numPr>
        <w:spacing w:before="280" w:after="119"/>
        <w:rPr>
          <w:sz w:val="22"/>
          <w:szCs w:val="22"/>
          <w:lang w:val="en-US"/>
        </w:rPr>
      </w:pPr>
      <w:r>
        <w:rPr>
          <w:sz w:val="22"/>
          <w:szCs w:val="22"/>
          <w:lang w:val="en-US"/>
        </w:rPr>
        <w:t xml:space="preserve">Employees and Volunteers on duty for an event may not play </w:t>
      </w:r>
      <w:r>
        <w:rPr>
          <w:color w:val="000000"/>
          <w:sz w:val="22"/>
          <w:szCs w:val="22"/>
          <w:lang w:val="en-US"/>
        </w:rPr>
        <w:t>Radio Bingo – Nord-Ouest FM.</w:t>
      </w:r>
    </w:p>
    <w:p>
      <w:pPr>
        <w:pStyle w:val="NormalWeb"/>
        <w:numPr>
          <w:ilvl w:val="0"/>
          <w:numId w:val="2"/>
        </w:numPr>
        <w:spacing w:before="0" w:after="0"/>
        <w:rPr>
          <w:sz w:val="22"/>
          <w:szCs w:val="22"/>
          <w:lang w:val="en-US"/>
        </w:rPr>
      </w:pPr>
      <w:r>
        <w:rPr>
          <w:color w:val="000000"/>
          <w:sz w:val="22"/>
          <w:szCs w:val="22"/>
          <w:lang w:val="en-US"/>
        </w:rPr>
        <w:t xml:space="preserve">All bingo paper is controlled by serial numbers. </w:t>
      </w:r>
      <w:r>
        <w:rPr>
          <w:b/>
          <w:bCs/>
          <w:color w:val="000000"/>
          <w:sz w:val="22"/>
          <w:szCs w:val="22"/>
          <w:lang w:val="en-US"/>
        </w:rPr>
        <w:t>Color and serial number of cards must match color and serial number being played.</w:t>
      </w:r>
    </w:p>
    <w:p>
      <w:pPr>
        <w:pStyle w:val="NormalWeb"/>
        <w:numPr>
          <w:ilvl w:val="0"/>
          <w:numId w:val="3"/>
        </w:numPr>
        <w:spacing w:before="280" w:after="0"/>
        <w:rPr>
          <w:sz w:val="22"/>
          <w:szCs w:val="22"/>
          <w:lang w:val="en-US"/>
        </w:rPr>
      </w:pPr>
      <w:r>
        <w:rPr>
          <w:color w:val="000000"/>
          <w:sz w:val="22"/>
          <w:szCs w:val="22"/>
          <w:lang w:val="en-US"/>
        </w:rPr>
        <w:t>Bingo Cards </w:t>
      </w:r>
      <w:r>
        <w:rPr>
          <w:b/>
          <w:bCs/>
          <w:color w:val="000000"/>
          <w:sz w:val="22"/>
          <w:szCs w:val="22"/>
          <w:u w:val="single"/>
          <w:lang w:val="en-US"/>
        </w:rPr>
        <w:t>MUST</w:t>
      </w:r>
      <w:r>
        <w:rPr>
          <w:color w:val="000000"/>
          <w:sz w:val="22"/>
          <w:szCs w:val="22"/>
          <w:lang w:val="en-US"/>
        </w:rPr>
        <w:t> be Verified by Phone </w:t>
      </w:r>
      <w:r>
        <w:rPr>
          <w:color w:val="000000"/>
          <w:sz w:val="22"/>
          <w:szCs w:val="22"/>
          <w:u w:val="single"/>
          <w:lang w:val="en-US"/>
        </w:rPr>
        <w:t>during the current Bingo event</w:t>
      </w:r>
      <w:r>
        <w:rPr>
          <w:i/>
          <w:iCs/>
          <w:color w:val="000000"/>
          <w:sz w:val="22"/>
          <w:szCs w:val="22"/>
          <w:lang w:val="en-US"/>
        </w:rPr>
        <w:t>.</w:t>
      </w:r>
      <w:r>
        <w:rPr>
          <w:b/>
          <w:bCs/>
          <w:color w:val="000000"/>
          <w:sz w:val="22"/>
          <w:szCs w:val="22"/>
          <w:lang w:val="en-US"/>
        </w:rPr>
        <w:t> </w:t>
      </w:r>
      <w:r>
        <w:rPr>
          <w:color w:val="000000"/>
          <w:sz w:val="22"/>
          <w:szCs w:val="22"/>
          <w:lang w:val="en-US"/>
        </w:rPr>
        <w:t xml:space="preserve">Late bingos will be honored up to a </w:t>
      </w:r>
      <w:r>
        <w:rPr>
          <w:b/>
          <w:bCs/>
          <w:color w:val="FF0000"/>
          <w:sz w:val="22"/>
          <w:szCs w:val="22"/>
          <w:lang w:val="en-US"/>
        </w:rPr>
        <w:t>maximum of 30 minutes</w:t>
      </w:r>
      <w:r>
        <w:rPr>
          <w:color w:val="FF0000"/>
          <w:sz w:val="22"/>
          <w:szCs w:val="22"/>
          <w:lang w:val="en-US"/>
        </w:rPr>
        <w:t xml:space="preserve"> </w:t>
      </w:r>
      <w:r>
        <w:rPr>
          <w:color w:val="000000"/>
          <w:sz w:val="22"/>
          <w:szCs w:val="22"/>
          <w:lang w:val="en-US"/>
        </w:rPr>
        <w:t>after the last game of the evening has been called, except for the Progressive Fireball game. Refer to rule # 15 or to the Bingo Program for the specific rule for this game.</w:t>
      </w:r>
    </w:p>
    <w:p>
      <w:pPr>
        <w:pStyle w:val="NormalWeb"/>
        <w:numPr>
          <w:ilvl w:val="0"/>
          <w:numId w:val="4"/>
        </w:numPr>
        <w:spacing w:before="280" w:after="0"/>
        <w:rPr>
          <w:sz w:val="22"/>
          <w:szCs w:val="22"/>
          <w:lang w:val="en-US"/>
        </w:rPr>
      </w:pPr>
      <w:r>
        <w:rPr>
          <w:color w:val="000000"/>
          <w:sz w:val="22"/>
          <w:szCs w:val="22"/>
          <w:lang w:val="en-US"/>
        </w:rPr>
        <w:t>Players must have the following information ready when phoning in their bingo: </w:t>
      </w:r>
      <w:r>
        <w:rPr>
          <w:i/>
          <w:iCs/>
          <w:color w:val="000000"/>
          <w:sz w:val="22"/>
          <w:szCs w:val="22"/>
          <w:u w:val="single"/>
          <w:lang w:val="en-US"/>
        </w:rPr>
        <w:t>free space number, series number, serial number at top of card, and the number on which bingo was won</w:t>
      </w:r>
      <w:r>
        <w:rPr>
          <w:color w:val="000000"/>
          <w:sz w:val="22"/>
          <w:szCs w:val="22"/>
          <w:lang w:val="en-US"/>
        </w:rPr>
        <w:t>.  </w:t>
      </w:r>
      <w:r>
        <w:rPr>
          <w:b/>
          <w:bCs/>
          <w:color w:val="FF0000"/>
          <w:sz w:val="22"/>
          <w:szCs w:val="22"/>
          <w:lang w:val="en-US"/>
        </w:rPr>
        <w:t>Names must be spelled for the person on the phone and proper mailing address is required.</w:t>
      </w:r>
    </w:p>
    <w:p>
      <w:pPr>
        <w:pStyle w:val="NormalWeb"/>
        <w:numPr>
          <w:ilvl w:val="0"/>
          <w:numId w:val="5"/>
        </w:numPr>
        <w:spacing w:before="280" w:after="0"/>
        <w:rPr>
          <w:sz w:val="22"/>
          <w:szCs w:val="22"/>
          <w:lang w:val="en-US"/>
        </w:rPr>
      </w:pPr>
      <w:r>
        <w:rPr>
          <w:color w:val="000000"/>
          <w:sz w:val="22"/>
          <w:szCs w:val="22"/>
          <w:lang w:val="en-US"/>
        </w:rPr>
        <w:t>If there is more than one winner, prizes will be split equally.  </w:t>
      </w:r>
      <w:r>
        <w:rPr>
          <w:b/>
          <w:bCs/>
          <w:color w:val="000000"/>
          <w:sz w:val="22"/>
          <w:szCs w:val="22"/>
          <w:lang w:val="en-US"/>
        </w:rPr>
        <w:t>Minimum payout is $10.</w:t>
      </w:r>
    </w:p>
    <w:p>
      <w:pPr>
        <w:pStyle w:val="NormalWeb"/>
        <w:numPr>
          <w:ilvl w:val="0"/>
          <w:numId w:val="6"/>
        </w:numPr>
        <w:spacing w:before="280" w:after="0"/>
        <w:rPr>
          <w:sz w:val="22"/>
          <w:szCs w:val="22"/>
          <w:lang w:val="en-US"/>
        </w:rPr>
      </w:pPr>
      <w:r>
        <w:rPr>
          <w:b/>
          <w:bCs/>
          <w:i/>
          <w:iCs/>
          <w:color w:val="000000"/>
          <w:sz w:val="22"/>
          <w:szCs w:val="22"/>
          <w:lang w:val="en-US"/>
        </w:rPr>
        <w:t>Winner’s name, mailing address, phone number and date of bingo </w:t>
      </w:r>
      <w:r>
        <w:rPr>
          <w:color w:val="000000"/>
          <w:sz w:val="22"/>
          <w:szCs w:val="22"/>
          <w:u w:val="single"/>
          <w:lang w:val="en-US"/>
        </w:rPr>
        <w:t>must be on the back of the sheet </w:t>
      </w:r>
      <w:r>
        <w:rPr>
          <w:color w:val="000000"/>
          <w:sz w:val="22"/>
          <w:szCs w:val="22"/>
          <w:lang w:val="en-US"/>
        </w:rPr>
        <w:t>and returned to Radio Bingo – Nord-Ouest FM</w:t>
      </w:r>
      <w:r>
        <w:rPr>
          <w:b/>
          <w:bCs/>
          <w:color w:val="000000"/>
          <w:sz w:val="22"/>
          <w:szCs w:val="22"/>
          <w:lang w:val="en-US"/>
        </w:rPr>
        <w:t xml:space="preserve"> </w:t>
      </w:r>
      <w:r>
        <w:rPr>
          <w:color w:val="000000"/>
          <w:sz w:val="22"/>
          <w:szCs w:val="22"/>
          <w:lang w:val="en-US"/>
        </w:rPr>
        <w:t>for payment.  Radio Bingo – Nord-Ouest FM</w:t>
      </w:r>
      <w:r>
        <w:rPr>
          <w:b/>
          <w:bCs/>
          <w:color w:val="000000"/>
          <w:sz w:val="22"/>
          <w:szCs w:val="22"/>
          <w:lang w:val="en-US"/>
        </w:rPr>
        <w:t xml:space="preserve"> </w:t>
      </w:r>
      <w:r>
        <w:rPr>
          <w:color w:val="000000"/>
          <w:sz w:val="22"/>
          <w:szCs w:val="22"/>
          <w:lang w:val="en-US"/>
        </w:rPr>
        <w:t>does not accept faxed bingo cards.  </w:t>
      </w:r>
      <w:r>
        <w:rPr>
          <w:b/>
          <w:bCs/>
          <w:color w:val="E81010"/>
          <w:sz w:val="22"/>
          <w:szCs w:val="22"/>
          <w:lang w:val="en-US"/>
        </w:rPr>
        <w:t>Do not cut your strips</w:t>
      </w:r>
      <w:r>
        <w:rPr>
          <w:color w:val="000000"/>
          <w:sz w:val="22"/>
          <w:szCs w:val="22"/>
          <w:lang w:val="en-US"/>
        </w:rPr>
        <w:t xml:space="preserve">. </w:t>
      </w:r>
      <w:r>
        <w:rPr>
          <w:sz w:val="22"/>
          <w:szCs w:val="22"/>
          <w:lang w:val="en-US"/>
        </w:rPr>
        <w:t>Bingo sheet(s) can be separated from the bundle, but the entire sheet (3 cards per sheet of same color) must be returned. Altering and/or splitting or cutting bingo sheets is prohibited. Any prizes won on altered bingo sheets will not be honored.</w:t>
      </w:r>
    </w:p>
    <w:p>
      <w:pPr>
        <w:pStyle w:val="NormalWeb"/>
        <w:numPr>
          <w:ilvl w:val="0"/>
          <w:numId w:val="7"/>
        </w:numPr>
        <w:spacing w:before="280" w:after="0"/>
        <w:rPr>
          <w:sz w:val="22"/>
          <w:szCs w:val="22"/>
          <w:lang w:val="en-US"/>
        </w:rPr>
      </w:pPr>
      <w:r>
        <w:rPr>
          <w:color w:val="000000"/>
          <w:sz w:val="22"/>
          <w:szCs w:val="22"/>
          <w:lang w:val="en-US"/>
        </w:rPr>
        <w:t>Winning cards must be mailed and prizes must be claimed within</w:t>
      </w:r>
      <w:r>
        <w:rPr>
          <w:b/>
          <w:bCs/>
          <w:color w:val="000000"/>
          <w:sz w:val="22"/>
          <w:szCs w:val="22"/>
          <w:lang w:val="en-US"/>
        </w:rPr>
        <w:t> </w:t>
      </w:r>
      <w:r>
        <w:rPr>
          <w:b/>
          <w:bCs/>
          <w:color w:val="000000"/>
          <w:sz w:val="22"/>
          <w:szCs w:val="22"/>
          <w:u w:val="single"/>
          <w:lang w:val="en-US"/>
        </w:rPr>
        <w:t>thirty (30) days</w:t>
      </w:r>
      <w:r>
        <w:rPr>
          <w:color w:val="000000"/>
          <w:sz w:val="22"/>
          <w:szCs w:val="22"/>
          <w:lang w:val="en-US"/>
        </w:rPr>
        <w:t> of the corresponding event.  Cards mailed </w:t>
      </w:r>
      <w:r>
        <w:rPr>
          <w:b/>
          <w:bCs/>
          <w:color w:val="000000"/>
          <w:sz w:val="22"/>
          <w:szCs w:val="22"/>
          <w:u w:val="single"/>
          <w:lang w:val="en-US"/>
        </w:rPr>
        <w:t>after 30 days</w:t>
      </w:r>
      <w:r>
        <w:rPr>
          <w:color w:val="000000"/>
          <w:sz w:val="22"/>
          <w:szCs w:val="22"/>
          <w:lang w:val="en-US"/>
        </w:rPr>
        <w:t> are considered </w:t>
      </w:r>
      <w:r>
        <w:rPr>
          <w:b/>
          <w:bCs/>
          <w:color w:val="E81010"/>
          <w:sz w:val="22"/>
          <w:szCs w:val="22"/>
          <w:lang w:val="en-US"/>
        </w:rPr>
        <w:t>forfeited.</w:t>
      </w:r>
    </w:p>
    <w:p>
      <w:pPr>
        <w:pStyle w:val="NormalWeb"/>
        <w:numPr>
          <w:ilvl w:val="0"/>
          <w:numId w:val="8"/>
        </w:numPr>
        <w:spacing w:before="280" w:after="0"/>
        <w:rPr>
          <w:sz w:val="22"/>
          <w:szCs w:val="22"/>
          <w:lang w:val="en-US"/>
        </w:rPr>
      </w:pPr>
      <w:r>
        <w:rPr>
          <w:color w:val="000000"/>
          <w:sz w:val="22"/>
          <w:szCs w:val="22"/>
          <w:lang w:val="en-US"/>
        </w:rPr>
        <w:t xml:space="preserve">Prizes will be issued after winning card is received and validated by the station. </w:t>
      </w:r>
      <w:r>
        <w:rPr>
          <w:sz w:val="22"/>
          <w:szCs w:val="22"/>
          <w:lang w:val="en-US"/>
        </w:rPr>
        <w:t>Bingo wins will be paid by cheque.</w:t>
      </w:r>
    </w:p>
    <w:p>
      <w:pPr>
        <w:pStyle w:val="NormalWeb"/>
        <w:spacing w:before="280" w:after="0"/>
        <w:rPr>
          <w:sz w:val="22"/>
          <w:szCs w:val="22"/>
          <w:lang w:val="en-US"/>
        </w:rPr>
      </w:pPr>
      <w:r>
        <w:rPr>
          <w:sz w:val="22"/>
          <w:szCs w:val="22"/>
          <w:lang w:val="en-US"/>
        </w:rPr>
      </w:r>
    </w:p>
    <w:p>
      <w:pPr>
        <w:pStyle w:val="NormalWeb"/>
        <w:numPr>
          <w:ilvl w:val="0"/>
          <w:numId w:val="8"/>
        </w:numPr>
        <w:spacing w:before="0" w:after="0"/>
        <w:rPr>
          <w:sz w:val="22"/>
          <w:szCs w:val="22"/>
          <w:lang w:val="en-US"/>
        </w:rPr>
      </w:pPr>
      <w:r>
        <w:rPr>
          <w:b/>
          <w:bCs/>
          <w:color w:val="000000"/>
          <w:sz w:val="22"/>
          <w:szCs w:val="22"/>
          <w:lang w:val="en-US"/>
        </w:rPr>
        <w:t>No refunds on un-played (un-used) bingo cards</w:t>
      </w:r>
      <w:r>
        <w:rPr>
          <w:b/>
          <w:bCs/>
          <w:sz w:val="22"/>
          <w:szCs w:val="22"/>
          <w:lang w:val="en-US"/>
        </w:rPr>
        <w:t>.</w:t>
      </w:r>
      <w:r>
        <w:rPr>
          <w:b/>
          <w:bCs/>
          <w:color w:val="FF0000"/>
          <w:sz w:val="22"/>
          <w:szCs w:val="22"/>
          <w:lang w:val="en-US"/>
        </w:rPr>
        <w:t xml:space="preserve"> </w:t>
      </w:r>
      <w:r>
        <w:rPr>
          <w:sz w:val="22"/>
          <w:szCs w:val="22"/>
          <w:lang w:val="en-US"/>
        </w:rPr>
        <w:t>Cards are the responsibility of the player. Lost or damaged cards will not be refunded or replaced.</w:t>
      </w:r>
    </w:p>
    <w:p>
      <w:pPr>
        <w:pStyle w:val="ListParagraph"/>
        <w:rPr>
          <w:lang w:val="en-US"/>
        </w:rPr>
      </w:pPr>
      <w:r>
        <w:rPr>
          <w:lang w:val="en-US"/>
        </w:rPr>
      </w:r>
    </w:p>
    <w:p>
      <w:pPr>
        <w:pStyle w:val="NormalWeb"/>
        <w:numPr>
          <w:ilvl w:val="0"/>
          <w:numId w:val="8"/>
        </w:numPr>
        <w:spacing w:lineRule="auto" w:line="276" w:beforeAutospacing="0" w:before="0" w:after="0"/>
        <w:rPr>
          <w:sz w:val="22"/>
          <w:szCs w:val="22"/>
          <w:lang w:val="en-US"/>
        </w:rPr>
      </w:pPr>
      <w:r>
        <w:rPr>
          <w:b/>
          <w:bCs/>
          <w:color w:val="FF0000"/>
          <w:sz w:val="22"/>
          <w:szCs w:val="22"/>
          <w:lang w:val="en-US"/>
        </w:rPr>
        <w:t>ALL</w:t>
      </w:r>
      <w:r>
        <w:rPr>
          <w:b/>
          <w:bCs/>
          <w:color w:val="DC1313"/>
          <w:sz w:val="22"/>
          <w:szCs w:val="22"/>
          <w:lang w:val="en-US"/>
        </w:rPr>
        <w:t xml:space="preserve"> private online bingo players are responsible for their own reception.</w:t>
      </w:r>
      <w:r>
        <w:rPr>
          <w:color w:val="000000"/>
          <w:sz w:val="22"/>
          <w:szCs w:val="22"/>
          <w:lang w:val="en-US"/>
        </w:rPr>
        <w:t>  Radio Bingo – Nord-Ouest FM</w:t>
      </w:r>
      <w:r>
        <w:rPr>
          <w:b/>
          <w:bCs/>
          <w:color w:val="000000"/>
          <w:sz w:val="22"/>
          <w:szCs w:val="22"/>
          <w:lang w:val="en-US"/>
        </w:rPr>
        <w:t xml:space="preserve"> </w:t>
      </w:r>
      <w:r>
        <w:rPr>
          <w:color w:val="000000"/>
          <w:sz w:val="22"/>
          <w:szCs w:val="22"/>
          <w:lang w:val="en-US"/>
        </w:rPr>
        <w:t>is </w:t>
      </w:r>
      <w:r>
        <w:rPr>
          <w:b/>
          <w:bCs/>
          <w:color w:val="000000"/>
          <w:sz w:val="22"/>
          <w:szCs w:val="22"/>
          <w:u w:val="single"/>
          <w:lang w:val="en-US"/>
        </w:rPr>
        <w:t>not responsible</w:t>
      </w:r>
      <w:r>
        <w:rPr>
          <w:sz w:val="22"/>
          <w:szCs w:val="22"/>
          <w:lang w:val="en-US"/>
        </w:rPr>
        <w:t xml:space="preserve"> </w:t>
      </w:r>
      <w:r>
        <w:rPr>
          <w:sz w:val="22"/>
          <w:szCs w:val="22"/>
          <w:lang w:val="en-US"/>
        </w:rPr>
        <w:t xml:space="preserve">for </w:t>
      </w:r>
      <w:r>
        <w:rPr>
          <w:sz w:val="22"/>
          <w:szCs w:val="22"/>
          <w:lang w:val="en-US"/>
        </w:rPr>
        <w:t xml:space="preserve">player’s </w:t>
      </w:r>
      <w:r>
        <w:rPr>
          <w:color w:val="000000"/>
          <w:sz w:val="22"/>
          <w:szCs w:val="22"/>
          <w:lang w:val="en-US"/>
        </w:rPr>
        <w:t xml:space="preserve">telephone issues or quality/reliability of </w:t>
      </w:r>
      <w:r>
        <w:rPr>
          <w:color w:val="000000"/>
          <w:sz w:val="22"/>
          <w:szCs w:val="22"/>
          <w:lang w:val="en-US"/>
        </w:rPr>
        <w:t xml:space="preserve">their </w:t>
      </w:r>
      <w:r>
        <w:rPr>
          <w:color w:val="000000"/>
          <w:sz w:val="22"/>
          <w:szCs w:val="22"/>
          <w:lang w:val="en-US"/>
        </w:rPr>
        <w:t xml:space="preserve">Internet connection. </w:t>
      </w:r>
    </w:p>
    <w:p>
      <w:pPr>
        <w:pStyle w:val="ListParagraph"/>
        <w:rPr>
          <w:lang w:val="en-US"/>
        </w:rPr>
      </w:pPr>
      <w:r>
        <w:rPr>
          <w:lang w:val="en-US"/>
        </w:rPr>
      </w:r>
    </w:p>
    <w:p>
      <w:pPr>
        <w:pStyle w:val="NormalWeb"/>
        <w:numPr>
          <w:ilvl w:val="0"/>
          <w:numId w:val="8"/>
        </w:numPr>
        <w:spacing w:lineRule="auto" w:line="276" w:beforeAutospacing="0" w:before="0" w:after="0"/>
        <w:rPr>
          <w:sz w:val="22"/>
          <w:szCs w:val="22"/>
          <w:lang w:val="en-US"/>
        </w:rPr>
      </w:pPr>
      <w:r>
        <w:rPr>
          <w:sz w:val="22"/>
          <w:szCs w:val="22"/>
          <w:lang w:val="en-US"/>
        </w:rPr>
        <w:t xml:space="preserve">In the event of a major technical or electrical failure and the Nord-Ouest FM RADIO BINGO cannot be broadcast; </w:t>
      </w:r>
      <w:r>
        <w:rPr>
          <w:color w:val="000000"/>
          <w:sz w:val="22"/>
          <w:szCs w:val="22"/>
          <w:lang w:val="en-US"/>
        </w:rPr>
        <w:t>Players will have the option to request an exchange of cards or voucher within 30 days.</w:t>
      </w:r>
      <w:r>
        <w:rPr>
          <w:rFonts w:cs="Arial" w:ascii="Arial" w:hAnsi="Arial"/>
          <w:sz w:val="22"/>
          <w:szCs w:val="22"/>
          <w:lang w:val="en-US"/>
        </w:rPr>
        <w:t xml:space="preserve"> </w:t>
      </w:r>
      <w:r>
        <w:rPr>
          <w:b/>
          <w:bCs/>
          <w:color w:val="000000"/>
          <w:sz w:val="22"/>
          <w:szCs w:val="22"/>
          <w:lang w:val="en-US"/>
        </w:rPr>
        <w:t xml:space="preserve">No refunds will be issued. </w:t>
      </w:r>
    </w:p>
    <w:p>
      <w:pPr>
        <w:pStyle w:val="NormalWeb"/>
        <w:spacing w:lineRule="auto" w:line="276" w:beforeAutospacing="0" w:before="0" w:after="0"/>
        <w:ind w:left="720"/>
        <w:rPr>
          <w:sz w:val="22"/>
          <w:szCs w:val="22"/>
          <w:lang w:val="en-US"/>
        </w:rPr>
      </w:pPr>
      <w:r>
        <w:rPr>
          <w:sz w:val="22"/>
          <w:szCs w:val="22"/>
          <w:lang w:val="en-US"/>
        </w:rPr>
      </w:r>
    </w:p>
    <w:p>
      <w:pPr>
        <w:pStyle w:val="NormalWeb"/>
        <w:numPr>
          <w:ilvl w:val="0"/>
          <w:numId w:val="8"/>
        </w:numPr>
        <w:spacing w:before="280" w:after="0"/>
        <w:rPr>
          <w:sz w:val="22"/>
          <w:szCs w:val="22"/>
          <w:lang w:val="en-US"/>
        </w:rPr>
      </w:pPr>
      <w:r>
        <w:rPr>
          <w:color w:val="000000"/>
          <w:sz w:val="22"/>
          <w:szCs w:val="22"/>
          <w:lang w:val="en-US"/>
        </w:rPr>
        <w:t>Pre-game Radio Bingo information and announcements start at 6:45 pm. Regularly scheduled Bingo game start time is 7:00 pm and end time is approximately 9:30 pm.  There will be two (2) breaks, – 10-minute break after games 2, a 5 minute break after game 4, then 30 minutes after game 5, to give players time to call in with late bingos.</w:t>
      </w:r>
    </w:p>
    <w:p>
      <w:pPr>
        <w:pStyle w:val="ListParagraph"/>
        <w:rPr>
          <w:lang w:val="en-US"/>
        </w:rPr>
      </w:pPr>
      <w:r>
        <w:rPr>
          <w:lang w:val="en-US"/>
        </w:rPr>
      </w:r>
    </w:p>
    <w:p>
      <w:pPr>
        <w:pStyle w:val="NormalWeb"/>
        <w:numPr>
          <w:ilvl w:val="0"/>
          <w:numId w:val="8"/>
        </w:numPr>
        <w:spacing w:before="280" w:after="0"/>
        <w:rPr>
          <w:sz w:val="22"/>
          <w:szCs w:val="22"/>
          <w:lang w:val="en-US"/>
        </w:rPr>
      </w:pPr>
      <w:r>
        <w:rPr>
          <w:sz w:val="22"/>
          <w:szCs w:val="22"/>
          <w:lang w:val="en-US"/>
        </w:rPr>
        <w:t>The only valid cards for a scheduled Sunday evening bingo, are those cards sold between Monday to Sunday afternoon, of the week leading up to that Bingo.  Any un-played cards purchased prior to said week are not valid and any bingos won with those cards will not be honored.</w:t>
      </w:r>
    </w:p>
    <w:p>
      <w:pPr>
        <w:pStyle w:val="ListParagraph"/>
        <w:rPr>
          <w:lang w:val="en-US"/>
        </w:rPr>
      </w:pPr>
      <w:r>
        <w:rPr>
          <w:lang w:val="en-US"/>
        </w:rPr>
      </w:r>
    </w:p>
    <w:p>
      <w:pPr>
        <w:pStyle w:val="NormalWeb"/>
        <w:numPr>
          <w:ilvl w:val="0"/>
          <w:numId w:val="8"/>
        </w:numPr>
        <w:spacing w:before="280" w:after="0"/>
        <w:ind w:hanging="360" w:left="708"/>
        <w:rPr>
          <w:sz w:val="22"/>
          <w:szCs w:val="22"/>
          <w:lang w:val="en-US"/>
        </w:rPr>
      </w:pPr>
      <w:r>
        <w:rPr>
          <w:sz w:val="22"/>
          <w:szCs w:val="22"/>
          <w:lang w:val="en-US"/>
        </w:rPr>
        <w:t xml:space="preserve">Progressive Fireball game – Progressive Fireball Jackpot will be awarded if the required pattern, Heart shape, is declared and verified immediately after the fireball has been drawn. The Caller will announce the fireball as the next ball in the chute and the following ball will be drawn and announced. There will be a 60 second delay before the Caller will call for any Bingo’s on the Fireball. An additional 30 seconds will be allowed for any potential winners to call in. The Caller will call a final time for the any Bingos on the fireball and another 30 seconds will be allowed. After the time has lapsed the Caller will close the progressive Fireball and continue play for the event prize of $100. No Late Bingos will be accepted for the Progressive Fireball. If jackpot has not been awarded it will carry over to the next event. The Fireball Progressive will cap at $5000. The progressive contribution will be 25% of card sales. The capped amount will remain in play until the Fireball is awarded. If not awarded </w:t>
      </w:r>
      <w:r>
        <w:rPr>
          <w:sz w:val="22"/>
          <w:szCs w:val="22"/>
          <w:shd w:fill="auto" w:val="clear"/>
          <w:lang w:val="en-US"/>
        </w:rPr>
        <w:t>within 6 months from reaching its max,</w:t>
      </w:r>
      <w:r>
        <w:rPr>
          <w:sz w:val="22"/>
          <w:szCs w:val="22"/>
          <w:lang w:val="en-US"/>
        </w:rPr>
        <w:t xml:space="preserve"> the Fireball Progressive will be played off. On Playoff Day the Fireball will not be added to the blower and the Fireball Progressive will be awarded to the first winner(s) who declare and have a valid Bingo on the Heart shape. Play will continue for the event prize of $100 after the playoff has been closed.</w:t>
      </w:r>
    </w:p>
    <w:p>
      <w:pPr>
        <w:pStyle w:val="NormalWeb"/>
        <w:numPr>
          <w:ilvl w:val="0"/>
          <w:numId w:val="8"/>
        </w:numPr>
        <w:spacing w:before="0" w:after="0"/>
        <w:rPr>
          <w:sz w:val="22"/>
          <w:szCs w:val="22"/>
          <w:lang w:val="en-US"/>
        </w:rPr>
      </w:pPr>
      <w:r>
        <w:rPr>
          <w:sz w:val="22"/>
          <w:szCs w:val="22"/>
          <w:lang w:val="en-US"/>
        </w:rPr>
        <w:t>Two (2) Bingo games can be won at the same time without an additional number being called. For example, 1 Line in Any Direction and 2 Lines that Intercept can both be declared at the same time on a single card. The Caller will verify the first Bingo and after closing that game part announce that bingo has also been declared for the second game and go through the verification process again, without calling another number.</w:t>
      </w:r>
    </w:p>
    <w:p>
      <w:pPr>
        <w:pStyle w:val="BodyText"/>
        <w:numPr>
          <w:ilvl w:val="0"/>
          <w:numId w:val="8"/>
        </w:numPr>
        <w:spacing w:before="280" w:after="0"/>
        <w:rPr>
          <w:sz w:val="22"/>
          <w:szCs w:val="22"/>
          <w:lang w:val="en-US"/>
        </w:rPr>
      </w:pPr>
      <w:r>
        <w:rPr>
          <w:rStyle w:val="Strong"/>
          <w:rFonts w:eastAsia="Times New Roman" w:cs="Times New Roman" w:ascii="Times New Roman" w:hAnsi="Times New Roman"/>
          <w:sz w:val="22"/>
          <w:szCs w:val="22"/>
          <w:lang w:val="en-US" w:eastAsia="fr-CA"/>
        </w:rPr>
        <w:t xml:space="preserve">Rule: Purchase of Bingo Cards in Canadian Funds Only - </w:t>
      </w:r>
      <w:r>
        <w:rPr>
          <w:rFonts w:eastAsia="Times New Roman" w:cs="Times New Roman" w:ascii="Times New Roman" w:hAnsi="Times New Roman"/>
          <w:lang w:val="en-US" w:eastAsia="fr-CA"/>
        </w:rPr>
        <w:t xml:space="preserve">All bingo cards must be purchased </w:t>
      </w:r>
      <w:r>
        <w:rPr>
          <w:rStyle w:val="Strong"/>
          <w:rFonts w:eastAsia="Times New Roman" w:cs="Times New Roman" w:ascii="Times New Roman" w:hAnsi="Times New Roman"/>
          <w:lang w:val="en-US" w:eastAsia="fr-CA"/>
        </w:rPr>
        <w:t>using Canadian currency only</w:t>
      </w:r>
      <w:r>
        <w:rPr>
          <w:rFonts w:eastAsia="Times New Roman" w:cs="Times New Roman" w:ascii="Times New Roman" w:hAnsi="Times New Roman"/>
          <w:lang w:val="en-US" w:eastAsia="fr-CA"/>
        </w:rPr>
        <w:t>. No other forms of currency will be accepted.</w:t>
      </w:r>
    </w:p>
    <w:p>
      <w:pPr>
        <w:pStyle w:val="NormalWeb"/>
        <w:spacing w:before="280" w:after="0"/>
        <w:ind w:left="708"/>
        <w:rPr>
          <w:sz w:val="22"/>
          <w:szCs w:val="22"/>
          <w:lang w:val="en-US"/>
        </w:rPr>
      </w:pPr>
      <w:r>
        <w:rPr>
          <w:sz w:val="22"/>
          <w:szCs w:val="22"/>
          <w:lang w:val="en-US"/>
        </w:rPr>
      </w:r>
    </w:p>
    <w:p>
      <w:pPr>
        <w:pStyle w:val="NormalWeb"/>
        <w:spacing w:before="280" w:after="0"/>
        <w:jc w:val="center"/>
        <w:rPr>
          <w:b/>
          <w:bCs/>
          <w:color w:val="000000"/>
          <w:sz w:val="22"/>
          <w:szCs w:val="22"/>
          <w:lang w:val="en-US"/>
        </w:rPr>
      </w:pPr>
      <w:r>
        <w:rPr>
          <w:b/>
          <w:bCs/>
          <w:color w:val="000000"/>
          <w:sz w:val="22"/>
          <w:szCs w:val="22"/>
          <w:lang w:val="en-US"/>
        </w:rPr>
        <w:t>Call 1-780-837-2346 with your bingo!</w:t>
      </w:r>
    </w:p>
    <w:p>
      <w:pPr>
        <w:pStyle w:val="NormalWeb"/>
        <w:spacing w:before="280" w:after="0"/>
        <w:jc w:val="center"/>
        <w:rPr>
          <w:sz w:val="22"/>
          <w:szCs w:val="22"/>
          <w:lang w:val="en-US"/>
        </w:rPr>
      </w:pPr>
      <w:r>
        <w:rPr>
          <w:sz w:val="22"/>
          <w:szCs w:val="22"/>
          <w:lang w:val="en-US"/>
        </w:rPr>
      </w:r>
    </w:p>
    <w:p>
      <w:pPr>
        <w:pStyle w:val="NormalWeb"/>
        <w:spacing w:before="280" w:after="0"/>
        <w:contextualSpacing/>
        <w:jc w:val="right"/>
        <w:rPr>
          <w:color w:val="000000"/>
          <w:sz w:val="22"/>
          <w:szCs w:val="22"/>
          <w:lang w:val="en-US"/>
        </w:rPr>
      </w:pPr>
      <w:r>
        <w:rPr>
          <w:color w:val="000000"/>
          <w:sz w:val="22"/>
          <w:szCs w:val="22"/>
          <w:lang w:val="en-US"/>
        </w:rPr>
        <w:t>Mail Cards to: </w:t>
      </w:r>
      <w:r>
        <w:rPr>
          <w:b/>
          <w:bCs/>
          <w:color w:val="000000"/>
          <w:sz w:val="22"/>
          <w:szCs w:val="22"/>
          <w:lang w:val="en-US"/>
        </w:rPr>
        <w:t>Radio Bingo – Nord-Ouest FM</w:t>
      </w:r>
      <w:r>
        <w:rPr>
          <w:color w:val="000000"/>
          <w:sz w:val="22"/>
          <w:szCs w:val="22"/>
          <w:lang w:val="en-US"/>
        </w:rPr>
        <w:t xml:space="preserve">                                                                         </w:t>
      </w:r>
    </w:p>
    <w:p>
      <w:pPr>
        <w:pStyle w:val="NormalWeb"/>
        <w:spacing w:before="280" w:after="0"/>
        <w:contextualSpacing/>
        <w:jc w:val="right"/>
        <w:rPr>
          <w:sz w:val="22"/>
          <w:szCs w:val="22"/>
        </w:rPr>
      </w:pPr>
      <w:r>
        <w:rPr>
          <w:color w:val="000000"/>
          <w:sz w:val="22"/>
          <w:szCs w:val="22"/>
        </w:rPr>
        <w:t>308c Main Street SE,  PO Box 573</w:t>
      </w:r>
    </w:p>
    <w:p>
      <w:pPr>
        <w:pStyle w:val="NormalWeb"/>
        <w:spacing w:before="280" w:after="0"/>
        <w:contextualSpacing/>
        <w:jc w:val="right"/>
        <w:rPr>
          <w:sz w:val="22"/>
          <w:szCs w:val="22"/>
        </w:rPr>
      </w:pPr>
      <w:r>
        <w:rPr>
          <w:color w:val="000000"/>
          <w:sz w:val="22"/>
          <w:szCs w:val="22"/>
        </w:rPr>
        <w:t xml:space="preserve">Falher, AB   T0H 1M0 </w:t>
      </w:r>
    </w:p>
    <w:p>
      <w:pPr>
        <w:pStyle w:val="NormalWeb"/>
        <w:spacing w:before="280" w:after="0"/>
        <w:contextualSpacing/>
        <w:jc w:val="right"/>
        <w:rPr>
          <w:sz w:val="22"/>
          <w:szCs w:val="22"/>
          <w:lang w:val="en-US"/>
        </w:rPr>
      </w:pPr>
      <w:r>
        <w:rPr>
          <w:color w:val="000000"/>
          <w:sz w:val="22"/>
          <w:szCs w:val="22"/>
          <w:lang w:val="en-US"/>
        </w:rPr>
        <w:t xml:space="preserve">P: 1-780-837-2346 </w:t>
      </w:r>
    </w:p>
    <w:p>
      <w:pPr>
        <w:pStyle w:val="NormalWeb"/>
        <w:spacing w:before="280" w:after="0"/>
        <w:contextualSpacing/>
        <w:jc w:val="right"/>
        <w:rPr>
          <w:sz w:val="22"/>
          <w:szCs w:val="22"/>
          <w:lang w:val="en-US"/>
        </w:rPr>
      </w:pPr>
      <w:r>
        <w:rPr>
          <w:color w:val="000000"/>
          <w:sz w:val="22"/>
          <w:szCs w:val="22"/>
          <w:lang w:val="en-US"/>
        </w:rPr>
        <w:t>(A production of the Société CKRP Radio Rivière-La-Paix)</w:t>
      </w:r>
    </w:p>
    <w:p>
      <w:pPr>
        <w:pStyle w:val="NormalWeb"/>
        <w:spacing w:before="280" w:after="0"/>
        <w:rPr>
          <w:sz w:val="22"/>
          <w:szCs w:val="22"/>
          <w:lang w:val="en-US"/>
        </w:rPr>
      </w:pPr>
      <w:bookmarkStart w:id="0" w:name="_Hlk143505778"/>
      <w:r>
        <w:rPr>
          <w:b/>
          <w:bCs/>
          <w:color w:val="000000"/>
          <w:sz w:val="22"/>
          <w:szCs w:val="22"/>
          <w:lang w:val="en-US"/>
        </w:rPr>
        <w:t>Approved by the Alberta Gaming and Liquor Commission / Bingo License #742107 / Expires: Aug 31, 202</w:t>
      </w:r>
      <w:bookmarkEnd w:id="0"/>
      <w:r>
        <w:rPr>
          <w:b/>
          <w:bCs/>
          <w:color w:val="000000"/>
          <w:sz w:val="22"/>
          <w:szCs w:val="22"/>
          <w:lang w:val="en-US"/>
        </w:rPr>
        <w:t>7</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CA" w:eastAsia="en-US" w:bidi="ar-SA"/>
    </w:rPr>
  </w:style>
  <w:style w:type="character" w:styleId="DefaultParagraphFont" w:default="1">
    <w:name w:val="Default Paragraph Font"/>
    <w:uiPriority w:val="1"/>
    <w:semiHidden/>
    <w:unhideWhenUsed/>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90575e"/>
    <w:pPr>
      <w:spacing w:lineRule="auto" w:line="240" w:beforeAutospacing="1" w:after="119"/>
    </w:pPr>
    <w:rPr>
      <w:rFonts w:ascii="Times New Roman" w:hAnsi="Times New Roman" w:eastAsia="Times New Roman" w:cs="Times New Roman"/>
      <w:sz w:val="24"/>
      <w:szCs w:val="24"/>
      <w:lang w:eastAsia="fr-CA"/>
    </w:rPr>
  </w:style>
  <w:style w:type="paragraph" w:styleId="ListParagraph">
    <w:name w:val="List Paragraph"/>
    <w:basedOn w:val="Normal"/>
    <w:uiPriority w:val="34"/>
    <w:qFormat/>
    <w:rsid w:val="0021664d"/>
    <w:pPr>
      <w:spacing w:before="0" w:after="160"/>
      <w:ind w:left="72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218</TotalTime>
  <Application>LibreOffice/26.2.4.2$Windows_X86_64 LibreOffice_project/0229ac93fcf0d7cbc6376066c6f35021cef002dc</Application>
  <AppVersion>15.0000</AppVersion>
  <Pages>2</Pages>
  <Words>933</Words>
  <Characters>4404</Characters>
  <CharactersWithSpaces>5392</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2024-12-02T22:39:00Z</dcterms:created>
  <dc:creator>Marianne Houle</dc:creator>
  <dc:description/>
  <dc:language>en-CA</dc:language>
  <cp:lastModifiedBy/>
  <cp:lastPrinted>2026-06-30T11:33:54Z</cp:lastPrinted>
  <dcterms:modified xsi:type="dcterms:W3CDTF">2026-07-07T13:56:35Z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